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i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“达州人才市长奖”拟授予对象名单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color="auto" w:fill="auto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  <w:t>以姓氏笔画为序</w:t>
      </w: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1. 王红宾，中国石油化工股份有限公司中原油田普光分公司采气工，首席技师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2. 向玢璇，四川体育职业学院远动员，国际级运动健将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3. 刘小明，四川德润钢铁集团航达钢铁有限责任公司党委书记、总经理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4. 刘晓岗，万源市百里坡旧院黑鸡养殖专业合作社理事长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李国全，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达州市体育运动学校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教练员，中级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6. 肖雁宁，四川大学体育学院教师，国际级运动健将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7. 陈耀华，达州市中心医院院长助理、内科系统主任，主任医师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8. 黄培森，四川文理学院教师教育学院院长、教师教学发展中心主任、高等教育研究所所长，教授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9. 商月红，宣汉正原微玻纤有限公司董事长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10.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商剑峰，中国石油化工股份有限公司中原油田普光分公司高级专家，高级工程师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09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90E3CF1-4D2C-40D1-82CD-D1CEC2ED354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7A1DC70-B44B-404E-BE48-9D4515894B61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451528DD-B342-458D-80B7-82348EC2291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WMzYzM1YzE5Nzk3Y2NiNjU5MmY4NGIzODgyOWEifQ=="/>
    <w:docVar w:name="KSO_WPS_MARK_KEY" w:val="3172caa1-2e06-420f-8528-1b7c0036cf01"/>
  </w:docVars>
  <w:rsids>
    <w:rsidRoot w:val="00000000"/>
    <w:rsid w:val="011E3D92"/>
    <w:rsid w:val="05FE23E4"/>
    <w:rsid w:val="0A6D18E6"/>
    <w:rsid w:val="0C1A6AFC"/>
    <w:rsid w:val="11494E5B"/>
    <w:rsid w:val="157BCAAF"/>
    <w:rsid w:val="1B122762"/>
    <w:rsid w:val="1F3507CD"/>
    <w:rsid w:val="21486EDD"/>
    <w:rsid w:val="21EA7F94"/>
    <w:rsid w:val="23714CD4"/>
    <w:rsid w:val="24042E63"/>
    <w:rsid w:val="2FB13E9F"/>
    <w:rsid w:val="41601281"/>
    <w:rsid w:val="4C34307E"/>
    <w:rsid w:val="4E8C5DAC"/>
    <w:rsid w:val="565C2507"/>
    <w:rsid w:val="589BCF99"/>
    <w:rsid w:val="59F842F5"/>
    <w:rsid w:val="59FB3DE5"/>
    <w:rsid w:val="5EFFDADF"/>
    <w:rsid w:val="6118702B"/>
    <w:rsid w:val="614222FA"/>
    <w:rsid w:val="64A62BA0"/>
    <w:rsid w:val="670562A3"/>
    <w:rsid w:val="6F6D0E8A"/>
    <w:rsid w:val="700F3CEF"/>
    <w:rsid w:val="7A5E1AFB"/>
    <w:rsid w:val="7D3923AB"/>
    <w:rsid w:val="7DC205F3"/>
    <w:rsid w:val="7FE3BB85"/>
    <w:rsid w:val="7FF3BB7A"/>
    <w:rsid w:val="CDFA1047"/>
    <w:rsid w:val="D89F7F6B"/>
    <w:rsid w:val="DBBF3612"/>
    <w:rsid w:val="E7BBF961"/>
    <w:rsid w:val="EFDFB8E5"/>
    <w:rsid w:val="FBFDF487"/>
    <w:rsid w:val="FD9B07D3"/>
    <w:rsid w:val="FFF9E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首行缩进 21"/>
    <w:basedOn w:val="3"/>
    <w:next w:val="5"/>
    <w:qFormat/>
    <w:uiPriority w:val="0"/>
    <w:pPr>
      <w:spacing w:before="100" w:beforeAutospacing="1" w:after="100" w:afterAutospacing="1"/>
      <w:ind w:firstLine="420" w:firstLineChars="20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706</Characters>
  <Lines>0</Lines>
  <Paragraphs>0</Paragraphs>
  <TotalTime>71</TotalTime>
  <ScaleCrop>false</ScaleCrop>
  <LinksUpToDate>false</LinksUpToDate>
  <CharactersWithSpaces>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2024-09-23T17:06:00Z</dcterms:created>
  <dc:creator>hp</dc:creator>
  <cp:lastModifiedBy>419</cp:lastModifiedBy>
  <cp:lastPrinted>2024-09-23T13:11:00Z</cp:lastPrinted>
  <dcterms:modified xsi:type="dcterms:W3CDTF">2024-09-23T09:16:28Z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74D463A4C75E41F9941E51E9AE1037E2_13</vt:lpwstr>
  </property>
</Properties>
</file>